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A8" w:rsidRPr="004B6780" w:rsidRDefault="00820EA8" w:rsidP="004B6780">
      <w:pPr>
        <w:spacing w:after="120" w:line="312" w:lineRule="auto"/>
        <w:ind w:firstLine="567"/>
        <w:jc w:val="center"/>
        <w:rPr>
          <w:rFonts w:ascii="Times New Roman" w:hAnsi="Times New Roman" w:cs="Times New Roman"/>
          <w:b/>
          <w:sz w:val="26"/>
          <w:szCs w:val="26"/>
        </w:rPr>
      </w:pPr>
      <w:r w:rsidRPr="004B6780">
        <w:rPr>
          <w:rFonts w:ascii="Times New Roman" w:hAnsi="Times New Roman" w:cs="Times New Roman"/>
          <w:b/>
          <w:sz w:val="26"/>
          <w:szCs w:val="26"/>
        </w:rPr>
        <w:t>LỜI CẢM ƠN</w:t>
      </w:r>
    </w:p>
    <w:p w:rsidR="00A82D88" w:rsidRPr="004B6780" w:rsidRDefault="001E31FC" w:rsidP="004B6780">
      <w:pPr>
        <w:spacing w:after="120" w:line="312" w:lineRule="auto"/>
        <w:ind w:firstLine="567"/>
        <w:jc w:val="center"/>
        <w:rPr>
          <w:rFonts w:ascii="Times New Roman" w:hAnsi="Times New Roman" w:cs="Times New Roman"/>
          <w:b/>
          <w:sz w:val="26"/>
          <w:szCs w:val="26"/>
        </w:rPr>
      </w:pPr>
      <w:r w:rsidRPr="004B6780">
        <w:rPr>
          <w:rFonts w:ascii="Times New Roman" w:hAnsi="Times New Roman" w:cs="Times New Roman"/>
          <w:b/>
          <w:sz w:val="26"/>
          <w:szCs w:val="26"/>
        </w:rPr>
        <w:t>________</w:t>
      </w:r>
    </w:p>
    <w:p w:rsidR="00A82D88" w:rsidRPr="004B6780" w:rsidRDefault="00820EA8" w:rsidP="004B6780">
      <w:pPr>
        <w:spacing w:after="120" w:line="312" w:lineRule="auto"/>
        <w:ind w:firstLine="567"/>
        <w:jc w:val="both"/>
        <w:rPr>
          <w:rFonts w:ascii="Times New Roman" w:hAnsi="Times New Roman" w:cs="Times New Roman"/>
          <w:sz w:val="26"/>
          <w:szCs w:val="26"/>
        </w:rPr>
      </w:pPr>
      <w:bookmarkStart w:id="0" w:name="_GoBack"/>
      <w:bookmarkEnd w:id="0"/>
      <w:r w:rsidRPr="004B6780">
        <w:rPr>
          <w:rFonts w:ascii="Times New Roman" w:hAnsi="Times New Roman" w:cs="Times New Roman"/>
          <w:sz w:val="26"/>
          <w:szCs w:val="26"/>
        </w:rPr>
        <w:t xml:space="preserve">Ban Lễ tang Nhà nước, Ban Tổ chức Lễ tang và gia đình đồng chí Trương Quang Được chân thành cảm ơn: Các đồng chí lãnh đạo cấp cao của Đảng, Nhà nước, các đồng chí nguyên lãnh đạo cấp cao của Đảng, Nhà nước, các đồng chí lão thành cách mạng,...; đại diện các cơ quan, bộ, ban, ngành, đoàn thể ở Trung ương, các tỉnh </w:t>
      </w:r>
      <w:r w:rsidR="004B6780">
        <w:rPr>
          <w:rFonts w:ascii="Times New Roman" w:hAnsi="Times New Roman" w:cs="Times New Roman"/>
          <w:sz w:val="26"/>
          <w:szCs w:val="26"/>
        </w:rPr>
        <w:t>ủy</w:t>
      </w:r>
      <w:r w:rsidRPr="004B6780">
        <w:rPr>
          <w:rFonts w:ascii="Times New Roman" w:hAnsi="Times New Roman" w:cs="Times New Roman"/>
          <w:sz w:val="26"/>
          <w:szCs w:val="26"/>
        </w:rPr>
        <w:t xml:space="preserve">, thành </w:t>
      </w:r>
      <w:r w:rsidR="00965951">
        <w:rPr>
          <w:rFonts w:ascii="Times New Roman" w:hAnsi="Times New Roman" w:cs="Times New Roman"/>
          <w:sz w:val="26"/>
          <w:szCs w:val="26"/>
        </w:rPr>
        <w:t>ủy</w:t>
      </w:r>
      <w:r w:rsidRPr="004B6780">
        <w:rPr>
          <w:rFonts w:ascii="Times New Roman" w:hAnsi="Times New Roman" w:cs="Times New Roman"/>
          <w:sz w:val="26"/>
          <w:szCs w:val="26"/>
        </w:rPr>
        <w:t>, lực lượng vũ trang nhân dân, đại sứ quán các nước và các tổ chức quốc tế tại Việt Nam, bà con quê hương, khối phố, họ hàng, bạn bè gần xa, các cơ quan thông tấn, báo chí, phát thanh, truyền hình Trung ương và đị</w:t>
      </w:r>
      <w:r w:rsidR="004B6780">
        <w:rPr>
          <w:rFonts w:ascii="Times New Roman" w:hAnsi="Times New Roman" w:cs="Times New Roman"/>
          <w:sz w:val="26"/>
          <w:szCs w:val="26"/>
        </w:rPr>
        <w:t>a phương đ</w:t>
      </w:r>
      <w:r w:rsidRPr="004B6780">
        <w:rPr>
          <w:rFonts w:ascii="Times New Roman" w:hAnsi="Times New Roman" w:cs="Times New Roman"/>
          <w:sz w:val="26"/>
          <w:szCs w:val="26"/>
        </w:rPr>
        <w:t xml:space="preserve">ã gửi thư, điện chia buồn, đưa tin, gửi vòng hoa, đến viếng, dự lễ truy điệu, lễ an táng </w:t>
      </w:r>
      <w:r w:rsidRPr="004B6780">
        <w:rPr>
          <w:rFonts w:ascii="Times New Roman" w:hAnsi="Times New Roman" w:cs="Times New Roman"/>
          <w:b/>
          <w:sz w:val="26"/>
          <w:szCs w:val="26"/>
        </w:rPr>
        <w:t>đồng chí Trương Quang Được,</w:t>
      </w:r>
      <w:r w:rsidRPr="004B6780">
        <w:rPr>
          <w:rFonts w:ascii="Times New Roman" w:hAnsi="Times New Roman" w:cs="Times New Roman"/>
          <w:sz w:val="26"/>
          <w:szCs w:val="26"/>
        </w:rPr>
        <w:t xml:space="preserve"> nguyên </w:t>
      </w:r>
      <w:r w:rsidR="004B6780">
        <w:rPr>
          <w:rFonts w:ascii="Times New Roman" w:hAnsi="Times New Roman" w:cs="Times New Roman"/>
          <w:sz w:val="26"/>
          <w:szCs w:val="26"/>
        </w:rPr>
        <w:t>Ủy</w:t>
      </w:r>
      <w:r w:rsidRPr="004B6780">
        <w:rPr>
          <w:rFonts w:ascii="Times New Roman" w:hAnsi="Times New Roman" w:cs="Times New Roman"/>
          <w:sz w:val="26"/>
          <w:szCs w:val="26"/>
        </w:rPr>
        <w:t xml:space="preserve"> viên Bộ Chính trị; nguyên Phó Chủ tịch Quốc hội, về nơi an nghỉ cuối cùng tại nghĩa trang Công viên Vĩnh Hằng, xã Vật Lại, huyện Ba Vì, thành phố Hà Nội. </w:t>
      </w:r>
    </w:p>
    <w:p w:rsidR="00820EA8" w:rsidRPr="004B6780" w:rsidRDefault="00820EA8" w:rsidP="004B6780">
      <w:pPr>
        <w:spacing w:after="120" w:line="312" w:lineRule="auto"/>
        <w:ind w:firstLine="567"/>
        <w:jc w:val="both"/>
        <w:rPr>
          <w:rFonts w:ascii="Times New Roman" w:hAnsi="Times New Roman" w:cs="Times New Roman"/>
          <w:sz w:val="26"/>
          <w:szCs w:val="26"/>
        </w:rPr>
      </w:pPr>
      <w:r w:rsidRPr="004B6780">
        <w:rPr>
          <w:rFonts w:ascii="Times New Roman" w:hAnsi="Times New Roman" w:cs="Times New Roman"/>
          <w:sz w:val="26"/>
          <w:szCs w:val="26"/>
        </w:rPr>
        <w:t>Trong lúc tang gia bối rối, có điều gì sơ suất, xin được lượng thứ.</w:t>
      </w:r>
    </w:p>
    <w:p w:rsidR="001E2E33" w:rsidRPr="004B6780" w:rsidRDefault="00820EA8" w:rsidP="004B6780">
      <w:pPr>
        <w:tabs>
          <w:tab w:val="left" w:pos="5234"/>
          <w:tab w:val="right" w:pos="9026"/>
        </w:tabs>
        <w:spacing w:after="120" w:line="312" w:lineRule="auto"/>
        <w:ind w:firstLine="567"/>
        <w:jc w:val="right"/>
        <w:rPr>
          <w:rFonts w:ascii="Times New Roman" w:hAnsi="Times New Roman" w:cs="Times New Roman"/>
          <w:sz w:val="26"/>
          <w:szCs w:val="26"/>
        </w:rPr>
      </w:pPr>
      <w:r w:rsidRPr="004B6780">
        <w:rPr>
          <w:rFonts w:ascii="Times New Roman" w:hAnsi="Times New Roman" w:cs="Times New Roman"/>
          <w:b/>
          <w:sz w:val="26"/>
          <w:szCs w:val="26"/>
        </w:rPr>
        <w:t>BAN LỄ TANG VÀ GIA ĐÌNH</w:t>
      </w:r>
    </w:p>
    <w:sectPr w:rsidR="001E2E33" w:rsidRPr="004B6780" w:rsidSect="004B6780">
      <w:pgSz w:w="11906" w:h="16838" w:code="9"/>
      <w:pgMar w:top="1418"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20EA8"/>
    <w:rsid w:val="00173B20"/>
    <w:rsid w:val="001E2E33"/>
    <w:rsid w:val="001E31FC"/>
    <w:rsid w:val="004B6780"/>
    <w:rsid w:val="004C1AB6"/>
    <w:rsid w:val="00820EA8"/>
    <w:rsid w:val="00965951"/>
    <w:rsid w:val="00A2585C"/>
    <w:rsid w:val="00A35F29"/>
    <w:rsid w:val="00A82D88"/>
    <w:rsid w:val="00D61B6A"/>
    <w:rsid w:val="00DD552B"/>
    <w:rsid w:val="00F036AA"/>
    <w:rsid w:val="00F9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089636">
      <w:bodyDiv w:val="1"/>
      <w:marLeft w:val="0"/>
      <w:marRight w:val="0"/>
      <w:marTop w:val="0"/>
      <w:marBottom w:val="0"/>
      <w:divBdr>
        <w:top w:val="none" w:sz="0" w:space="0" w:color="auto"/>
        <w:left w:val="none" w:sz="0" w:space="0" w:color="auto"/>
        <w:bottom w:val="none" w:sz="0" w:space="0" w:color="auto"/>
        <w:right w:val="none" w:sz="0" w:space="0" w:color="auto"/>
      </w:divBdr>
    </w:div>
    <w:div w:id="5710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0FC675-364C-4E0F-81F1-D530C9CA4155}"/>
</file>

<file path=customXml/itemProps2.xml><?xml version="1.0" encoding="utf-8"?>
<ds:datastoreItem xmlns:ds="http://schemas.openxmlformats.org/officeDocument/2006/customXml" ds:itemID="{E31247F7-12C4-45CD-8CFD-315A3FFEF50D}"/>
</file>

<file path=customXml/itemProps3.xml><?xml version="1.0" encoding="utf-8"?>
<ds:datastoreItem xmlns:ds="http://schemas.openxmlformats.org/officeDocument/2006/customXml" ds:itemID="{06BDD957-56E4-4C17-A1DA-ED94790316EE}"/>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Baochi</dc:creator>
  <cp:lastModifiedBy>Nguyen The Hieu</cp:lastModifiedBy>
  <cp:revision>3</cp:revision>
  <dcterms:created xsi:type="dcterms:W3CDTF">2016-11-01T10:45:00Z</dcterms:created>
  <dcterms:modified xsi:type="dcterms:W3CDTF">2016-11-01T10:47:00Z</dcterms:modified>
</cp:coreProperties>
</file>